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3" w:rsidRPr="005102EA" w:rsidRDefault="00BA47E3" w:rsidP="00BA47E3">
      <w:pPr>
        <w:jc w:val="center"/>
      </w:pPr>
      <w:r w:rsidRPr="005102EA">
        <w:t>СОВЕТ ДЕПУТАТОВ</w:t>
      </w:r>
    </w:p>
    <w:p w:rsidR="00BA47E3" w:rsidRPr="005102EA" w:rsidRDefault="00BA47E3" w:rsidP="00BA47E3">
      <w:pPr>
        <w:jc w:val="center"/>
      </w:pPr>
      <w:r w:rsidRPr="005102EA">
        <w:t>МО «Кузёмкинское сельское поселение»</w:t>
      </w:r>
    </w:p>
    <w:p w:rsidR="00BA47E3" w:rsidRPr="005102EA" w:rsidRDefault="00BA47E3" w:rsidP="00BA47E3">
      <w:pPr>
        <w:jc w:val="center"/>
      </w:pPr>
      <w:r w:rsidRPr="005102EA">
        <w:t>Кингисеппского муниципального района</w:t>
      </w:r>
    </w:p>
    <w:p w:rsidR="00BA47E3" w:rsidRPr="005102EA" w:rsidRDefault="00BA47E3" w:rsidP="00BA47E3">
      <w:pPr>
        <w:jc w:val="center"/>
      </w:pPr>
      <w:r w:rsidRPr="005102EA">
        <w:t>Ленинградской области четвертого созыва</w:t>
      </w:r>
    </w:p>
    <w:p w:rsidR="00BA47E3" w:rsidRPr="005102EA" w:rsidRDefault="00BA47E3" w:rsidP="00BA47E3">
      <w:pPr>
        <w:jc w:val="center"/>
      </w:pPr>
    </w:p>
    <w:p w:rsidR="00BA47E3" w:rsidRPr="005102EA" w:rsidRDefault="00BA47E3" w:rsidP="00BA47E3">
      <w:pPr>
        <w:jc w:val="center"/>
      </w:pPr>
      <w:r w:rsidRPr="005102EA">
        <w:t xml:space="preserve"> </w:t>
      </w:r>
      <w:r w:rsidR="00FB58F3" w:rsidRPr="005102EA">
        <w:t>Внеочередное ЗАСЕДАНИЕ</w:t>
      </w:r>
    </w:p>
    <w:p w:rsidR="00BA47E3" w:rsidRPr="005102EA" w:rsidRDefault="00BA47E3" w:rsidP="00BA47E3">
      <w:pPr>
        <w:jc w:val="center"/>
      </w:pPr>
    </w:p>
    <w:p w:rsidR="00FB58F3" w:rsidRPr="005102EA" w:rsidRDefault="00860EF9" w:rsidP="00FB58F3">
      <w:r w:rsidRPr="005102EA">
        <w:t>19</w:t>
      </w:r>
      <w:r w:rsidR="00BA47E3" w:rsidRPr="005102EA">
        <w:t>.</w:t>
      </w:r>
      <w:r w:rsidR="00EB7D52" w:rsidRPr="005102EA">
        <w:t>05</w:t>
      </w:r>
      <w:r w:rsidR="00BA47E3" w:rsidRPr="005102EA">
        <w:t>.20</w:t>
      </w:r>
      <w:r w:rsidR="001831B1" w:rsidRPr="005102EA">
        <w:t>21г</w:t>
      </w:r>
      <w:r w:rsidR="00BA47E3" w:rsidRPr="005102EA">
        <w:t xml:space="preserve">.                </w:t>
      </w:r>
      <w:r w:rsidR="00FB58F3" w:rsidRPr="005102EA">
        <w:t xml:space="preserve">                    </w:t>
      </w:r>
      <w:r w:rsidR="00BA47E3" w:rsidRPr="005102EA">
        <w:t xml:space="preserve"> </w:t>
      </w:r>
      <w:r w:rsidR="00600502" w:rsidRPr="005102EA">
        <w:t>15</w:t>
      </w:r>
      <w:r w:rsidR="00BA47E3" w:rsidRPr="005102EA">
        <w:t>.00</w:t>
      </w:r>
      <w:r w:rsidR="00ED4947" w:rsidRPr="005102EA">
        <w:t xml:space="preserve"> </w:t>
      </w:r>
      <w:r w:rsidR="001831B1" w:rsidRPr="005102EA">
        <w:t>ч.</w:t>
      </w:r>
    </w:p>
    <w:p w:rsidR="00BA47E3" w:rsidRPr="005102EA" w:rsidRDefault="00BA47E3" w:rsidP="00BA47E3">
      <w:r w:rsidRPr="005102EA">
        <w:t>(предварительная)</w:t>
      </w:r>
    </w:p>
    <w:p w:rsidR="00BA47E3" w:rsidRPr="005102EA" w:rsidRDefault="00BA47E3" w:rsidP="00BA47E3"/>
    <w:p w:rsidR="00BA47E3" w:rsidRPr="005102EA" w:rsidRDefault="001831B1" w:rsidP="00BA47E3">
      <w:pPr>
        <w:jc w:val="center"/>
      </w:pPr>
      <w:r w:rsidRPr="005102EA">
        <w:t>ПОВЕСТКА  ДНЯ</w:t>
      </w:r>
      <w:r w:rsidR="00BA47E3" w:rsidRPr="005102EA">
        <w:t>:</w:t>
      </w:r>
    </w:p>
    <w:p w:rsidR="00600502" w:rsidRPr="005102EA" w:rsidRDefault="00EB1640" w:rsidP="00860EF9">
      <w:pPr>
        <w:tabs>
          <w:tab w:val="left" w:pos="4368"/>
        </w:tabs>
      </w:pPr>
      <w:r w:rsidRPr="005102EA">
        <w:tab/>
      </w:r>
    </w:p>
    <w:p w:rsidR="00860EF9" w:rsidRPr="005102EA" w:rsidRDefault="00860EF9" w:rsidP="00860EF9">
      <w:pPr>
        <w:pStyle w:val="a3"/>
        <w:numPr>
          <w:ilvl w:val="0"/>
          <w:numId w:val="2"/>
        </w:numPr>
      </w:pPr>
      <w:bookmarkStart w:id="0" w:name="_Hlk68765683"/>
      <w:r w:rsidRPr="005102EA">
        <w:t>Об утверждении Положения «О бюджетном процессе в муниципальном образовании «Кузёмкинское сельское поселение» Кингисеппского муниципального района Ленинградской области»</w:t>
      </w:r>
    </w:p>
    <w:p w:rsidR="009E6EFC" w:rsidRPr="005102EA" w:rsidRDefault="009E6EFC" w:rsidP="00860EF9">
      <w:pPr>
        <w:ind w:left="709"/>
      </w:pPr>
      <w:r w:rsidRPr="005102EA">
        <w:rPr>
          <w:rFonts w:eastAsia="Calibri"/>
          <w:iCs/>
        </w:rPr>
        <w:t>Основание: нормотворческая инициатива Кингисеппской городской прокуратуры.</w:t>
      </w:r>
    </w:p>
    <w:bookmarkEnd w:id="0"/>
    <w:p w:rsidR="00600502" w:rsidRPr="005102EA" w:rsidRDefault="00600502" w:rsidP="003866F9">
      <w:pPr>
        <w:pStyle w:val="a3"/>
        <w:ind w:left="1066" w:hanging="357"/>
      </w:pPr>
      <w:r w:rsidRPr="005102EA">
        <w:t>Информация</w:t>
      </w:r>
      <w:r w:rsidR="00D80A3C" w:rsidRPr="005102EA">
        <w:t>:</w:t>
      </w:r>
      <w:r w:rsidRPr="005102EA">
        <w:t xml:space="preserve"> </w:t>
      </w:r>
      <w:r w:rsidR="00240C1A" w:rsidRPr="005102EA">
        <w:t>Панкова Д.П.</w:t>
      </w:r>
      <w:r w:rsidR="00D80A3C" w:rsidRPr="005102EA">
        <w:t xml:space="preserve"> – ю</w:t>
      </w:r>
      <w:r w:rsidRPr="005102EA">
        <w:t>риста администрации</w:t>
      </w:r>
    </w:p>
    <w:p w:rsidR="00240C1A" w:rsidRPr="005102EA" w:rsidRDefault="00240C1A" w:rsidP="00240C1A">
      <w:pPr>
        <w:ind w:left="709"/>
      </w:pPr>
    </w:p>
    <w:p w:rsidR="00240C1A" w:rsidRPr="005102EA" w:rsidRDefault="00240C1A" w:rsidP="00240C1A">
      <w:pPr>
        <w:pStyle w:val="a3"/>
        <w:numPr>
          <w:ilvl w:val="0"/>
          <w:numId w:val="2"/>
        </w:numPr>
      </w:pPr>
      <w:r w:rsidRPr="005102EA">
        <w:t>О благоустройстве населенных пунктов МО «Кузёмкинское сельское поселение» (борьба с борщевиком)</w:t>
      </w:r>
    </w:p>
    <w:p w:rsidR="00240C1A" w:rsidRPr="005102EA" w:rsidRDefault="00973E2F" w:rsidP="00240C1A">
      <w:pPr>
        <w:pStyle w:val="a3"/>
        <w:ind w:left="1066" w:hanging="357"/>
      </w:pPr>
      <w:r w:rsidRPr="005102EA">
        <w:t>Информация: Масловой</w:t>
      </w:r>
      <w:r w:rsidR="00240C1A" w:rsidRPr="005102EA">
        <w:t xml:space="preserve"> Л.Ю. – специалиста 1 категории</w:t>
      </w:r>
    </w:p>
    <w:p w:rsidR="00240C1A" w:rsidRPr="005102EA" w:rsidRDefault="00240C1A" w:rsidP="00240C1A"/>
    <w:p w:rsidR="009E6EFC" w:rsidRPr="005102EA" w:rsidRDefault="00117CAF" w:rsidP="00860EF9">
      <w:pPr>
        <w:pStyle w:val="a3"/>
        <w:numPr>
          <w:ilvl w:val="0"/>
          <w:numId w:val="2"/>
        </w:numPr>
        <w:rPr>
          <w:bdr w:val="none" w:sz="0" w:space="0" w:color="auto" w:frame="1"/>
        </w:rPr>
      </w:pPr>
      <w:r w:rsidRPr="005102EA">
        <w:rPr>
          <w:bdr w:val="none" w:sz="0" w:space="0" w:color="auto" w:frame="1"/>
        </w:rPr>
        <w:t>О внесении изменений в Решение Совета депутатов муниципального образования «Кузёмкинское сельское поселение» Кингисеппского муниципального района Ленинградской области от 21.12.2020 года №94 «О бюджете муниципального образования «Кузёмкинское сельское поселение» Кингисеппского муниципального района Ленинградской области на 2021 год и на плановый период  2022 и 2023 годов»</w:t>
      </w:r>
    </w:p>
    <w:p w:rsidR="002B6651" w:rsidRPr="005102EA" w:rsidRDefault="002B6651" w:rsidP="002B6651">
      <w:pPr>
        <w:ind w:left="709"/>
      </w:pPr>
      <w:r w:rsidRPr="005102EA">
        <w:t xml:space="preserve">Информация: </w:t>
      </w:r>
      <w:proofErr w:type="spellStart"/>
      <w:r w:rsidR="00973E2F" w:rsidRPr="005102EA">
        <w:t>Саковой</w:t>
      </w:r>
      <w:proofErr w:type="spellEnd"/>
      <w:r w:rsidRPr="005102EA">
        <w:t xml:space="preserve"> М.В. – </w:t>
      </w:r>
      <w:proofErr w:type="spellStart"/>
      <w:r w:rsidR="00CF12C6" w:rsidRPr="005102EA">
        <w:t>и.о</w:t>
      </w:r>
      <w:proofErr w:type="spellEnd"/>
      <w:r w:rsidR="00CF12C6" w:rsidRPr="005102EA">
        <w:t>. главного бухгалтера администрации</w:t>
      </w:r>
    </w:p>
    <w:p w:rsidR="00240C1A" w:rsidRPr="005102EA" w:rsidRDefault="00240C1A" w:rsidP="002B6651">
      <w:pPr>
        <w:ind w:left="709"/>
      </w:pPr>
    </w:p>
    <w:p w:rsidR="00240C1A" w:rsidRPr="005102EA" w:rsidRDefault="00240C1A" w:rsidP="00240C1A">
      <w:pPr>
        <w:pStyle w:val="a3"/>
        <w:numPr>
          <w:ilvl w:val="0"/>
          <w:numId w:val="2"/>
        </w:numPr>
        <w:ind w:left="1066" w:hanging="357"/>
      </w:pPr>
      <w:r w:rsidRPr="005102EA">
        <w:t xml:space="preserve">О </w:t>
      </w:r>
      <w:r w:rsidR="00646FF7" w:rsidRPr="005102EA">
        <w:t>прекращении исполнения обязанностей</w:t>
      </w:r>
      <w:r w:rsidRPr="005102EA">
        <w:t xml:space="preserve"> </w:t>
      </w:r>
      <w:proofErr w:type="spellStart"/>
      <w:r w:rsidRPr="005102EA">
        <w:t>и.о</w:t>
      </w:r>
      <w:proofErr w:type="spellEnd"/>
      <w:r w:rsidRPr="005102EA">
        <w:t xml:space="preserve">. главы администрации – </w:t>
      </w:r>
      <w:proofErr w:type="spellStart"/>
      <w:r w:rsidRPr="005102EA">
        <w:t>Снитко</w:t>
      </w:r>
      <w:proofErr w:type="spellEnd"/>
      <w:r w:rsidRPr="005102EA">
        <w:t xml:space="preserve"> И.В. </w:t>
      </w:r>
    </w:p>
    <w:p w:rsidR="00240C1A" w:rsidRPr="005102EA" w:rsidRDefault="00240C1A" w:rsidP="00240C1A">
      <w:pPr>
        <w:ind w:left="709"/>
      </w:pPr>
      <w:r w:rsidRPr="005102EA">
        <w:t>Информация: Панков</w:t>
      </w:r>
      <w:r w:rsidR="00973E2F" w:rsidRPr="005102EA">
        <w:t>а</w:t>
      </w:r>
      <w:r w:rsidRPr="005102EA">
        <w:t xml:space="preserve"> Д.П. – юриста администрации</w:t>
      </w:r>
    </w:p>
    <w:p w:rsidR="00240C1A" w:rsidRPr="005102EA" w:rsidRDefault="00240C1A" w:rsidP="00240C1A">
      <w:pPr>
        <w:pStyle w:val="a3"/>
        <w:ind w:left="1069"/>
      </w:pPr>
    </w:p>
    <w:p w:rsidR="001831B1" w:rsidRPr="005102EA" w:rsidRDefault="001831B1" w:rsidP="00646FF7"/>
    <w:p w:rsidR="00BA47E3" w:rsidRPr="005102EA" w:rsidRDefault="00BA47E3" w:rsidP="00EB1640">
      <w:pPr>
        <w:pStyle w:val="a3"/>
      </w:pPr>
      <w:r w:rsidRPr="005102EA">
        <w:t>РАЗНОЕ</w:t>
      </w:r>
    </w:p>
    <w:p w:rsidR="002825E9" w:rsidRPr="005102EA" w:rsidRDefault="002825E9" w:rsidP="00ED4947">
      <w:bookmarkStart w:id="1" w:name="_GoBack"/>
      <w:bookmarkEnd w:id="1"/>
    </w:p>
    <w:sectPr w:rsidR="002825E9" w:rsidRPr="0051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1DA"/>
    <w:multiLevelType w:val="hybridMultilevel"/>
    <w:tmpl w:val="5C34C61A"/>
    <w:lvl w:ilvl="0" w:tplc="83D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71578"/>
    <w:rsid w:val="00085DD7"/>
    <w:rsid w:val="00117CAF"/>
    <w:rsid w:val="00121FAC"/>
    <w:rsid w:val="001831B1"/>
    <w:rsid w:val="00240C1A"/>
    <w:rsid w:val="002825E9"/>
    <w:rsid w:val="002B6651"/>
    <w:rsid w:val="003866F9"/>
    <w:rsid w:val="00481DA1"/>
    <w:rsid w:val="004C5EC0"/>
    <w:rsid w:val="005102EA"/>
    <w:rsid w:val="00600502"/>
    <w:rsid w:val="00646FF7"/>
    <w:rsid w:val="008502E4"/>
    <w:rsid w:val="00860EF9"/>
    <w:rsid w:val="00924D88"/>
    <w:rsid w:val="00973E2F"/>
    <w:rsid w:val="009E6EFC"/>
    <w:rsid w:val="00A87D38"/>
    <w:rsid w:val="00B746A7"/>
    <w:rsid w:val="00BA47E3"/>
    <w:rsid w:val="00BE7CB5"/>
    <w:rsid w:val="00CF12C6"/>
    <w:rsid w:val="00D80A3C"/>
    <w:rsid w:val="00E57706"/>
    <w:rsid w:val="00EA4772"/>
    <w:rsid w:val="00EB1640"/>
    <w:rsid w:val="00EB7D52"/>
    <w:rsid w:val="00ED4947"/>
    <w:rsid w:val="00FA6C75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24E1-E534-4F92-8330-A05B6239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cp:lastPrinted>2021-05-17T13:59:00Z</cp:lastPrinted>
  <dcterms:created xsi:type="dcterms:W3CDTF">2021-05-17T13:26:00Z</dcterms:created>
  <dcterms:modified xsi:type="dcterms:W3CDTF">2021-05-17T13:59:00Z</dcterms:modified>
</cp:coreProperties>
</file>